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Zápis a usnesení z 6. zasedání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-200024</wp:posOffset>
            </wp:positionH>
            <wp:positionV relativeFrom="paragraph">
              <wp:posOffset>114300</wp:posOffset>
            </wp:positionV>
            <wp:extent cx="1038225" cy="112395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23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Rady obce Kunčice pod Ondřejníkem</w:t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konaného dne 28. 11. 2022</w:t>
      </w:r>
    </w:p>
    <w:p w:rsidR="00000000" w:rsidDel="00000000" w:rsidP="00000000" w:rsidRDefault="00000000" w:rsidRPr="00000000" w14:paraId="00000004">
      <w:pPr>
        <w:spacing w:after="240" w:before="240" w:lineRule="auto"/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_________________________________________________________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Přítomni: Jiří Mikala, Petr Tryščuk, Vít Majerek, Leoš Liška, Lumír Poledník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Omluveni: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nejsou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Příloha č. 1 - Prezenční listina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Zasedání Rady obce (dále také jen RO) zahájil starosta obce Jiří Mikala v 19:00 hodin. Zápis z jednání provede místostarosta obce. Přítomno je pět členů Rady obce Kunčice pod Ondřejníkem, RO je usnášeníschopná.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(Hlasování: pro – proti – zdržel se)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rFonts w:ascii="Tahoma" w:cs="Tahoma" w:eastAsia="Tahoma" w:hAnsi="Tahoma"/>
          <w:b w:val="1"/>
          <w:sz w:val="24"/>
          <w:szCs w:val="24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u w:val="single"/>
          <w:rtl w:val="0"/>
        </w:rPr>
        <w:t xml:space="preserve">ad 1) Program 6. zasedání Rady obce Kunčice pod Ondřejníkem</w:t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Návrh programu:</w:t>
      </w:r>
    </w:p>
    <w:p w:rsidR="00000000" w:rsidDel="00000000" w:rsidP="00000000" w:rsidRDefault="00000000" w:rsidRPr="00000000" w14:paraId="00000010">
      <w:pPr>
        <w:spacing w:after="120" w:before="120" w:line="276" w:lineRule="auto"/>
        <w:ind w:left="36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Program 6. zasedání Rady obce</w:t>
      </w:r>
    </w:p>
    <w:p w:rsidR="00000000" w:rsidDel="00000000" w:rsidP="00000000" w:rsidRDefault="00000000" w:rsidRPr="00000000" w14:paraId="00000011">
      <w:pPr>
        <w:spacing w:after="120" w:before="120" w:line="276" w:lineRule="auto"/>
        <w:ind w:left="36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Kontrola usnesení z 5. zasedání Rady obce</w:t>
      </w:r>
    </w:p>
    <w:p w:rsidR="00000000" w:rsidDel="00000000" w:rsidP="00000000" w:rsidRDefault="00000000" w:rsidRPr="00000000" w14:paraId="00000012">
      <w:pPr>
        <w:spacing w:after="120" w:before="120" w:line="276" w:lineRule="auto"/>
        <w:ind w:left="36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Návrh programu II. Zasedání Zastupitelstva obce</w:t>
      </w:r>
    </w:p>
    <w:p w:rsidR="00000000" w:rsidDel="00000000" w:rsidP="00000000" w:rsidRDefault="00000000" w:rsidRPr="00000000" w14:paraId="00000013">
      <w:pPr>
        <w:spacing w:after="120" w:before="120" w:line="276" w:lineRule="auto"/>
        <w:ind w:left="36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Přiznání odměny ředitelce ZŠ a MŠ Karla Svolinského</w:t>
      </w:r>
    </w:p>
    <w:p w:rsidR="00000000" w:rsidDel="00000000" w:rsidP="00000000" w:rsidRDefault="00000000" w:rsidRPr="00000000" w14:paraId="00000014">
      <w:pPr>
        <w:spacing w:after="120" w:before="120" w:line="276" w:lineRule="auto"/>
        <w:ind w:left="36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Různé</w:t>
      </w:r>
    </w:p>
    <w:p w:rsidR="00000000" w:rsidDel="00000000" w:rsidP="00000000" w:rsidRDefault="00000000" w:rsidRPr="00000000" w14:paraId="00000015">
      <w:pPr>
        <w:spacing w:after="240" w:before="240" w:lineRule="auto"/>
        <w:jc w:val="both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240" w:before="240" w:lineRule="auto"/>
        <w:jc w:val="both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Usnesení RO č. 6/2022/1</w:t>
      </w:r>
    </w:p>
    <w:p w:rsidR="00000000" w:rsidDel="00000000" w:rsidP="00000000" w:rsidRDefault="00000000" w:rsidRPr="00000000" w14:paraId="00000017">
      <w:pPr>
        <w:spacing w:after="240" w:before="240" w:lineRule="auto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RO schvaluje program 6. zasedání Rady obce Kunčice pod Ondřejníkem.</w:t>
      </w:r>
    </w:p>
    <w:p w:rsidR="00000000" w:rsidDel="00000000" w:rsidP="00000000" w:rsidRDefault="00000000" w:rsidRPr="00000000" w14:paraId="00000018">
      <w:pPr>
        <w:spacing w:after="240" w:before="240" w:lineRule="auto"/>
        <w:ind w:left="360" w:firstLine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Hlasování: 5-0-0</w:t>
      </w:r>
    </w:p>
    <w:p w:rsidR="00000000" w:rsidDel="00000000" w:rsidP="00000000" w:rsidRDefault="00000000" w:rsidRPr="00000000" w14:paraId="00000019">
      <w:pPr>
        <w:spacing w:after="240" w:before="240" w:lineRule="auto"/>
        <w:jc w:val="both"/>
        <w:rPr>
          <w:rFonts w:ascii="Tahoma" w:cs="Tahoma" w:eastAsia="Tahoma" w:hAnsi="Tahoma"/>
          <w:b w:val="1"/>
          <w:sz w:val="24"/>
          <w:szCs w:val="24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u w:val="single"/>
          <w:rtl w:val="0"/>
        </w:rPr>
        <w:t xml:space="preserve"> ad 2) Kontrola usnesení z 5. zasedání Rady obce</w:t>
      </w:r>
    </w:p>
    <w:p w:rsidR="00000000" w:rsidDel="00000000" w:rsidP="00000000" w:rsidRDefault="00000000" w:rsidRPr="00000000" w14:paraId="0000001A">
      <w:pPr>
        <w:spacing w:after="240" w:before="240" w:lineRule="auto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Starosta seznámil RO s plněním usnesení z 5. zasedání RO ze dne 28. 11. 2022. Všechna usnesení a úkoly jsou plněny dle harmonogramu úkolů.</w:t>
      </w:r>
    </w:p>
    <w:p w:rsidR="00000000" w:rsidDel="00000000" w:rsidP="00000000" w:rsidRDefault="00000000" w:rsidRPr="00000000" w14:paraId="0000001B">
      <w:pPr>
        <w:spacing w:after="240" w:before="240" w:lineRule="auto"/>
        <w:jc w:val="both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Usnesení RO č. 6/2022/2</w:t>
      </w:r>
    </w:p>
    <w:p w:rsidR="00000000" w:rsidDel="00000000" w:rsidP="00000000" w:rsidRDefault="00000000" w:rsidRPr="00000000" w14:paraId="0000001C">
      <w:pPr>
        <w:spacing w:after="240" w:before="240" w:lineRule="auto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RO bere na vědomí zprávu podanou starostou obce.</w:t>
      </w:r>
    </w:p>
    <w:p w:rsidR="00000000" w:rsidDel="00000000" w:rsidP="00000000" w:rsidRDefault="00000000" w:rsidRPr="00000000" w14:paraId="0000001D">
      <w:pPr>
        <w:spacing w:after="240" w:before="240" w:lineRule="auto"/>
        <w:ind w:left="360" w:firstLine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Hlasování: 5-0-0</w:t>
      </w:r>
    </w:p>
    <w:p w:rsidR="00000000" w:rsidDel="00000000" w:rsidP="00000000" w:rsidRDefault="00000000" w:rsidRPr="00000000" w14:paraId="0000001E">
      <w:pPr>
        <w:spacing w:after="240" w:before="240" w:lineRule="auto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after="240" w:before="240" w:lineRule="auto"/>
        <w:jc w:val="both"/>
        <w:rPr>
          <w:rFonts w:ascii="Tahoma" w:cs="Tahoma" w:eastAsia="Tahoma" w:hAnsi="Tahoma"/>
          <w:b w:val="1"/>
          <w:sz w:val="24"/>
          <w:szCs w:val="24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u w:val="single"/>
          <w:rtl w:val="0"/>
        </w:rPr>
        <w:t xml:space="preserve">ad 3) Návrh programu II. zasedání Zastupitelstva obce</w:t>
      </w:r>
    </w:p>
    <w:p w:rsidR="00000000" w:rsidDel="00000000" w:rsidP="00000000" w:rsidRDefault="00000000" w:rsidRPr="00000000" w14:paraId="00000020">
      <w:pPr>
        <w:spacing w:after="240" w:before="240" w:lineRule="auto"/>
        <w:jc w:val="both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Usnesení RO č. 6/2022/3</w:t>
      </w:r>
    </w:p>
    <w:p w:rsidR="00000000" w:rsidDel="00000000" w:rsidP="00000000" w:rsidRDefault="00000000" w:rsidRPr="00000000" w14:paraId="00000021">
      <w:pPr>
        <w:spacing w:after="240" w:before="240" w:lineRule="auto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RO schvaluje návrh programu jednání II. zasedání Zastupitelstva obce Kunčice pod Ondřejníkem, které se bude konat dne 13. 12. 2022</w:t>
      </w:r>
    </w:p>
    <w:p w:rsidR="00000000" w:rsidDel="00000000" w:rsidP="00000000" w:rsidRDefault="00000000" w:rsidRPr="00000000" w14:paraId="00000022">
      <w:pPr>
        <w:spacing w:after="240" w:before="240" w:lineRule="auto"/>
        <w:ind w:left="360" w:firstLine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Hlasování: 5-0-0</w:t>
      </w:r>
    </w:p>
    <w:p w:rsidR="00000000" w:rsidDel="00000000" w:rsidP="00000000" w:rsidRDefault="00000000" w:rsidRPr="00000000" w14:paraId="00000023">
      <w:pPr>
        <w:spacing w:after="240" w:before="240" w:lineRule="auto"/>
        <w:ind w:left="360" w:firstLine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after="240" w:before="240" w:lineRule="auto"/>
        <w:jc w:val="both"/>
        <w:rPr>
          <w:rFonts w:ascii="Tahoma" w:cs="Tahoma" w:eastAsia="Tahoma" w:hAnsi="Tahoma"/>
          <w:b w:val="1"/>
          <w:sz w:val="24"/>
          <w:szCs w:val="24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u w:val="single"/>
          <w:rtl w:val="0"/>
        </w:rPr>
        <w:t xml:space="preserve">ad 4) Přiznání odměny ředitelce ZŠ a MŠ Karla Svolinského</w:t>
      </w:r>
    </w:p>
    <w:p w:rsidR="00000000" w:rsidDel="00000000" w:rsidP="00000000" w:rsidRDefault="00000000" w:rsidRPr="00000000" w14:paraId="00000025">
      <w:pPr>
        <w:spacing w:after="240" w:before="240" w:lineRule="auto"/>
        <w:jc w:val="both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Důvodová zpráva:</w:t>
      </w:r>
    </w:p>
    <w:p w:rsidR="00000000" w:rsidDel="00000000" w:rsidP="00000000" w:rsidRDefault="00000000" w:rsidRPr="00000000" w14:paraId="00000026">
      <w:pPr>
        <w:spacing w:after="240" w:before="240" w:lineRule="auto"/>
        <w:ind w:left="360" w:firstLine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Starosta navrhuje přiznání mimořádné finanční odměny ředitelce Základní školy a mateřské školy Karla Svolinského p.o., Kunčice pod Ondřejníkem za řízení školy nad rámec běžné agendy ředitelky školy.</w:t>
      </w:r>
    </w:p>
    <w:p w:rsidR="00000000" w:rsidDel="00000000" w:rsidP="00000000" w:rsidRDefault="00000000" w:rsidRPr="00000000" w14:paraId="00000027">
      <w:pPr>
        <w:spacing w:after="240" w:before="240" w:lineRule="auto"/>
        <w:jc w:val="both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Rule="auto"/>
        <w:jc w:val="both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Usnesení RO č. 6/2022/4</w:t>
      </w:r>
    </w:p>
    <w:p w:rsidR="00000000" w:rsidDel="00000000" w:rsidP="00000000" w:rsidRDefault="00000000" w:rsidRPr="00000000" w14:paraId="00000029">
      <w:pPr>
        <w:spacing w:after="240" w:before="240" w:lineRule="auto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RO v působnosti zřizovatele příspěvkové organizace Základní škola a mateřské škola Karla Svolinského v souladu se zákonem č 262/2006 Sb., Zákoník práce schvaluje přiznání mimořádné finanční odměny ředitelce Základní školy a mateřské školy Karla Svolinského p.o., Kunčice pod Ondřejníkem ve výši 27.000,- Kč. Odměna se poskytuje za činnosti nad rámec běžné agendy ředitele příspěvkové organizace, dále za spolupráci na akcích obce a za spolupráci při realizaci výstav v Galerii Karla Svolinského.</w:t>
      </w:r>
    </w:p>
    <w:p w:rsidR="00000000" w:rsidDel="00000000" w:rsidP="00000000" w:rsidRDefault="00000000" w:rsidRPr="00000000" w14:paraId="0000002A">
      <w:pPr>
        <w:spacing w:after="240" w:before="240" w:lineRule="auto"/>
        <w:ind w:left="360" w:firstLine="0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Hlasování: 4-0-1     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ab/>
      </w:r>
      <w:r w:rsidDel="00000000" w:rsidR="00000000" w:rsidRPr="00000000">
        <w:rPr>
          <w:rFonts w:ascii="Tahoma" w:cs="Tahoma" w:eastAsia="Tahoma" w:hAnsi="Tahoma"/>
          <w:i w:val="1"/>
          <w:sz w:val="20"/>
          <w:szCs w:val="20"/>
          <w:rtl w:val="0"/>
        </w:rPr>
        <w:t xml:space="preserve">Úkol: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starosta, Ivana Řezníčková </w:t>
      </w:r>
      <w:r w:rsidDel="00000000" w:rsidR="00000000" w:rsidRPr="00000000">
        <w:rPr>
          <w:rFonts w:ascii="Tahoma" w:cs="Tahoma" w:eastAsia="Tahoma" w:hAnsi="Tahoma"/>
          <w:i w:val="1"/>
          <w:sz w:val="20"/>
          <w:szCs w:val="20"/>
          <w:rtl w:val="0"/>
        </w:rPr>
        <w:t xml:space="preserve">Termín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: listopad-prosinec 2022</w:t>
      </w:r>
    </w:p>
    <w:p w:rsidR="00000000" w:rsidDel="00000000" w:rsidP="00000000" w:rsidRDefault="00000000" w:rsidRPr="00000000" w14:paraId="0000002B">
      <w:pPr>
        <w:spacing w:after="240" w:before="240" w:lineRule="auto"/>
        <w:ind w:left="360" w:firstLine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C">
      <w:pPr>
        <w:spacing w:after="240" w:before="240" w:lineRule="auto"/>
        <w:jc w:val="both"/>
        <w:rPr>
          <w:rFonts w:ascii="Tahoma" w:cs="Tahoma" w:eastAsia="Tahoma" w:hAnsi="Tahoma"/>
          <w:b w:val="1"/>
          <w:sz w:val="24"/>
          <w:szCs w:val="24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u w:val="single"/>
          <w:rtl w:val="0"/>
        </w:rPr>
        <w:t xml:space="preserve">ad 5) Různé</w:t>
      </w:r>
    </w:p>
    <w:p w:rsidR="00000000" w:rsidDel="00000000" w:rsidP="00000000" w:rsidRDefault="00000000" w:rsidRPr="00000000" w14:paraId="0000002D">
      <w:pPr>
        <w:spacing w:after="240" w:before="240" w:lineRule="auto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RO projednala další témata týkající se práce RO.</w:t>
      </w:r>
    </w:p>
    <w:p w:rsidR="00000000" w:rsidDel="00000000" w:rsidP="00000000" w:rsidRDefault="00000000" w:rsidRPr="00000000" w14:paraId="0000002E">
      <w:pPr>
        <w:spacing w:after="240" w:before="240" w:lineRule="auto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Nebylo přijato žádné usnesení.</w:t>
      </w:r>
    </w:p>
    <w:p w:rsidR="00000000" w:rsidDel="00000000" w:rsidP="00000000" w:rsidRDefault="00000000" w:rsidRPr="00000000" w14:paraId="0000002F">
      <w:pPr>
        <w:spacing w:after="240" w:before="240" w:lineRule="auto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0">
      <w:pPr>
        <w:spacing w:after="240" w:before="240" w:lineRule="auto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Zasedání RO ukončeno ve 21:00 hodin.</w:t>
      </w:r>
    </w:p>
    <w:p w:rsidR="00000000" w:rsidDel="00000000" w:rsidP="00000000" w:rsidRDefault="00000000" w:rsidRPr="00000000" w14:paraId="00000031">
      <w:pPr>
        <w:spacing w:after="240" w:before="240" w:lineRule="auto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2">
      <w:pPr>
        <w:spacing w:after="240" w:before="240" w:lineRule="auto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V Kunčicích pod Ondřejníkem dne 28. 11. 2022</w:t>
      </w:r>
    </w:p>
    <w:p w:rsidR="00000000" w:rsidDel="00000000" w:rsidP="00000000" w:rsidRDefault="00000000" w:rsidRPr="00000000" w14:paraId="00000033">
      <w:pPr>
        <w:spacing w:after="240" w:before="240" w:lineRule="auto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Zapsal: Petr Tryščuk</w:t>
      </w:r>
    </w:p>
    <w:p w:rsidR="00000000" w:rsidDel="00000000" w:rsidP="00000000" w:rsidRDefault="00000000" w:rsidRPr="00000000" w14:paraId="00000034">
      <w:pPr>
        <w:spacing w:after="240" w:before="240" w:lineRule="auto"/>
        <w:ind w:left="360" w:firstLine="0"/>
        <w:jc w:val="both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5">
      <w:pPr>
        <w:spacing w:after="240" w:before="240" w:lineRule="auto"/>
        <w:ind w:left="360" w:firstLine="0"/>
        <w:jc w:val="both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Seznam použitých zkratek:</w:t>
      </w:r>
    </w:p>
    <w:p w:rsidR="00000000" w:rsidDel="00000000" w:rsidP="00000000" w:rsidRDefault="00000000" w:rsidRPr="00000000" w14:paraId="00000036">
      <w:pPr>
        <w:keepLines w:val="1"/>
        <w:spacing w:after="0" w:before="0" w:line="240" w:lineRule="auto"/>
        <w:ind w:left="1440" w:hanging="36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RO - rada obce</w:t>
      </w:r>
    </w:p>
    <w:p w:rsidR="00000000" w:rsidDel="00000000" w:rsidP="00000000" w:rsidRDefault="00000000" w:rsidRPr="00000000" w14:paraId="00000037">
      <w:pPr>
        <w:keepLines w:val="1"/>
        <w:spacing w:after="0" w:before="0" w:line="240" w:lineRule="auto"/>
        <w:ind w:left="1440" w:hanging="36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hod. - hodin</w:t>
      </w:r>
    </w:p>
    <w:p w:rsidR="00000000" w:rsidDel="00000000" w:rsidP="00000000" w:rsidRDefault="00000000" w:rsidRPr="00000000" w14:paraId="00000038">
      <w:pPr>
        <w:keepLines w:val="1"/>
        <w:spacing w:after="0" w:before="0" w:line="240" w:lineRule="auto"/>
        <w:ind w:left="1440" w:hanging="36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č. – číslo</w:t>
      </w:r>
    </w:p>
    <w:p w:rsidR="00000000" w:rsidDel="00000000" w:rsidP="00000000" w:rsidRDefault="00000000" w:rsidRPr="00000000" w14:paraId="00000039">
      <w:pPr>
        <w:keepLines w:val="1"/>
        <w:spacing w:after="0" w:before="0" w:line="240" w:lineRule="auto"/>
        <w:ind w:left="1440" w:hanging="36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OÚ – Obecní úřad</w:t>
      </w:r>
    </w:p>
    <w:p w:rsidR="00000000" w:rsidDel="00000000" w:rsidP="00000000" w:rsidRDefault="00000000" w:rsidRPr="00000000" w14:paraId="0000003A">
      <w:pPr>
        <w:keepLines w:val="1"/>
        <w:spacing w:after="0" w:before="0" w:line="240" w:lineRule="auto"/>
        <w:ind w:left="1440" w:hanging="36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ZŠ – základní škola</w:t>
      </w:r>
    </w:p>
    <w:p w:rsidR="00000000" w:rsidDel="00000000" w:rsidP="00000000" w:rsidRDefault="00000000" w:rsidRPr="00000000" w14:paraId="0000003B">
      <w:pPr>
        <w:keepLines w:val="1"/>
        <w:spacing w:after="0" w:before="0" w:line="240" w:lineRule="auto"/>
        <w:ind w:left="1440" w:hanging="36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MŠ – mateřská škola</w:t>
      </w:r>
    </w:p>
    <w:p w:rsidR="00000000" w:rsidDel="00000000" w:rsidP="00000000" w:rsidRDefault="00000000" w:rsidRPr="00000000" w14:paraId="0000003C">
      <w:pPr>
        <w:spacing w:after="240" w:before="240" w:lineRule="auto"/>
        <w:ind w:left="360" w:firstLine="0"/>
        <w:jc w:val="both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D">
      <w:pPr>
        <w:spacing w:after="240" w:before="240" w:lineRule="auto"/>
        <w:ind w:left="360" w:firstLine="0"/>
        <w:jc w:val="both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Přílohy:</w:t>
      </w:r>
    </w:p>
    <w:p w:rsidR="00000000" w:rsidDel="00000000" w:rsidP="00000000" w:rsidRDefault="00000000" w:rsidRPr="00000000" w14:paraId="0000003E">
      <w:pPr>
        <w:spacing w:after="0" w:before="0" w:line="240" w:lineRule="auto"/>
        <w:ind w:left="36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Prezenční listina</w:t>
      </w:r>
    </w:p>
    <w:p w:rsidR="00000000" w:rsidDel="00000000" w:rsidP="00000000" w:rsidRDefault="00000000" w:rsidRPr="00000000" w14:paraId="0000003F">
      <w:pPr>
        <w:spacing w:after="0" w:before="0" w:line="240" w:lineRule="auto"/>
        <w:ind w:left="36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Návrh programu II. zasedání Zastupitelstva obce Kunčice pod Ondřejníkem</w:t>
      </w:r>
    </w:p>
    <w:p w:rsidR="00000000" w:rsidDel="00000000" w:rsidP="00000000" w:rsidRDefault="00000000" w:rsidRPr="00000000" w14:paraId="00000040">
      <w:pPr>
        <w:spacing w:after="240" w:before="240" w:lineRule="auto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1">
      <w:pPr>
        <w:spacing w:after="240" w:before="240" w:lineRule="auto"/>
        <w:jc w:val="both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Podpisy:</w:t>
      </w:r>
    </w:p>
    <w:p w:rsidR="00000000" w:rsidDel="00000000" w:rsidP="00000000" w:rsidRDefault="00000000" w:rsidRPr="00000000" w14:paraId="00000042">
      <w:pPr>
        <w:spacing w:after="240" w:before="240" w:lineRule="auto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3">
      <w:pPr>
        <w:spacing w:after="240" w:before="240" w:lineRule="auto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240" w:before="240" w:lineRule="auto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240" w:before="240" w:lineRule="auto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240" w:before="240" w:lineRule="auto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…………………………………………..</w:t>
        <w:tab/>
        <w:tab/>
        <w:tab/>
        <w:t xml:space="preserve">………………………………………….</w:t>
      </w:r>
    </w:p>
    <w:p w:rsidR="00000000" w:rsidDel="00000000" w:rsidP="00000000" w:rsidRDefault="00000000" w:rsidRPr="00000000" w14:paraId="00000047">
      <w:pPr>
        <w:spacing w:after="240" w:before="240" w:lineRule="auto"/>
        <w:jc w:val="both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Ing. Jiří Mikala, starosta obce                         </w:t>
        <w:tab/>
        <w:t xml:space="preserve">Petr Tryščuk, místostarosta obce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993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Normlnweb">
    <w:name w:val="Normal (Web)"/>
    <w:basedOn w:val="Normln"/>
    <w:uiPriority w:val="99"/>
    <w:semiHidden w:val="1"/>
    <w:unhideWhenUsed w:val="1"/>
    <w:rsid w:val="00A5707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 w:val="1"/>
    <w:rsid w:val="00787FC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DoM1QDDtTKYZHlu/YMD0TS5EQg==">AMUW2mVmIeiIYsx/4f6TBLAecJs3wVUbpa3MDzLX2bld3evML5rJTMibIU53sjJhPIEdYxo2KvHQxOtTDTXjvnIf6s9NEqsIDb1J0v9MXpLoZrB2l+hD0EI=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2022-10-19T14:31:00Z</dcterms:created>
  <dc:creator>uzivatel</dc:creator>
</cp:coreProperties>
</file>