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100F" w14:textId="77777777" w:rsidR="00B71FC1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Obec Kunčice pod Ondřejníkem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5DF09DB6" wp14:editId="72DF2535">
            <wp:simplePos x="0" y="0"/>
            <wp:positionH relativeFrom="column">
              <wp:posOffset>-95248</wp:posOffset>
            </wp:positionH>
            <wp:positionV relativeFrom="paragraph">
              <wp:posOffset>66675</wp:posOffset>
            </wp:positionV>
            <wp:extent cx="633730" cy="70739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70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8BDCED" w14:textId="77777777" w:rsidR="00B71FC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Kunčice pod Ondřejníkem č.p. 569, PSČ 739 13, IČ 00296856,</w:t>
      </w:r>
    </w:p>
    <w:p w14:paraId="67A742E4" w14:textId="77777777" w:rsidR="00B71FC1" w:rsidRDefault="00000000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tel. 556 850 154, ID: i8cbdbu, e-mail: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obecni.urad@kuncicepo.cz</w:t>
        </w:r>
      </w:hyperlink>
    </w:p>
    <w:p w14:paraId="16BE1A05" w14:textId="77777777" w:rsidR="00B71FC1" w:rsidRDefault="00B71FC1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15F8E898" w14:textId="77777777" w:rsidR="00B71FC1" w:rsidRDefault="00B7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8FFBA3B" w14:textId="77777777" w:rsidR="00B71FC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Věc: Odpověď na Žádost podle zákona č. 106/1999 Sb., o svobodném přístupu k informacím, ve znění pozdějších předpisů</w:t>
      </w:r>
    </w:p>
    <w:p w14:paraId="559826F3" w14:textId="77777777" w:rsidR="00B71FC1" w:rsidRDefault="00B7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491B16FD" w14:textId="77777777" w:rsidR="00B71FC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14:paraId="2F4DB22A" w14:textId="6DDC2463" w:rsidR="00B71FC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Vážená paní </w:t>
      </w:r>
    </w:p>
    <w:p w14:paraId="52B8CF52" w14:textId="77777777" w:rsidR="00B71FC1" w:rsidRDefault="00B7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16F6635E" w14:textId="316CE0BA" w:rsidR="00B71FC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Vaši žádost ze dne 17. 2. 2023 č.j. Kunc 510/2023 sdělujeme:</w:t>
      </w:r>
    </w:p>
    <w:p w14:paraId="054EDA2E" w14:textId="77777777" w:rsidR="00B71FC1" w:rsidRDefault="00B7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3D14BFB2" w14:textId="77777777" w:rsidR="00B71FC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Obec Kunčice pod Ondřejníkem využívá od roku 2022 dvě sociální sítě, Facebook a Instagram, který je přímo napojen na Facebook a není spravován samostatně. Tedy aktivně je využívaná pouze jedna sociální síť. </w:t>
      </w:r>
    </w:p>
    <w:p w14:paraId="600AF737" w14:textId="77777777" w:rsidR="00B71FC1" w:rsidRDefault="00B7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1FBAD3DF" w14:textId="77777777" w:rsidR="00B71FC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správu sociálních sítí není určen žádný odbor a informace na něj přidávají podle potřeby zaměstnanci nebo vedení obce.</w:t>
      </w:r>
    </w:p>
    <w:p w14:paraId="5D5ED226" w14:textId="77777777" w:rsidR="00B71FC1" w:rsidRDefault="00B7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19B0E83B" w14:textId="77777777" w:rsidR="00B71FC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Nejčastější informací je sdělení s doplňující informací a fotografií, tedy pozvánka, žádost o pomoc (např. ztracení psi) apod.</w:t>
      </w:r>
    </w:p>
    <w:p w14:paraId="32C9CC8B" w14:textId="77777777" w:rsidR="00B71FC1" w:rsidRDefault="00B7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02B8B150" w14:textId="77777777" w:rsidR="00B71FC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Využití Facebooku je podle potřeby, někdy jedenkrát týdně, jindy i několik příspěvků za den.</w:t>
      </w:r>
    </w:p>
    <w:p w14:paraId="0277021D" w14:textId="77777777" w:rsidR="00B71FC1" w:rsidRDefault="00B7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2A98C0EB" w14:textId="77777777" w:rsidR="00B71FC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správu sociálních sítí nejsou v rozpočtu obce vyčleněny žádné finanční prostředky.</w:t>
      </w:r>
    </w:p>
    <w:p w14:paraId="412DD28E" w14:textId="77777777" w:rsidR="00B71FC1" w:rsidRDefault="00B7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15F365F5" w14:textId="77777777" w:rsidR="00B71FC1" w:rsidRDefault="00B7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359B2FB6" w14:textId="77777777" w:rsidR="00B71FC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Dne </w:t>
      </w:r>
      <w:r>
        <w:rPr>
          <w:rFonts w:ascii="Calibri" w:eastAsia="Calibri" w:hAnsi="Calibri" w:cs="Calibri"/>
        </w:rPr>
        <w:t>28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</w:rPr>
        <w:t>02</w:t>
      </w:r>
      <w:r>
        <w:rPr>
          <w:rFonts w:ascii="Calibri" w:eastAsia="Calibri" w:hAnsi="Calibri" w:cs="Calibri"/>
          <w:color w:val="000000"/>
        </w:rPr>
        <w:t>. 2023 v Kunčicích pod Ondřejníkem</w:t>
      </w:r>
      <w:r>
        <w:rPr>
          <w:rFonts w:ascii="Calibri" w:eastAsia="Calibri" w:hAnsi="Calibri" w:cs="Calibri"/>
          <w:color w:val="000000"/>
        </w:rPr>
        <w:tab/>
      </w:r>
    </w:p>
    <w:p w14:paraId="1D822C71" w14:textId="77777777" w:rsidR="00B71FC1" w:rsidRDefault="00B7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5EF9DEE" w14:textId="77777777" w:rsidR="00B71FC1" w:rsidRDefault="00B7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48A73BF" w14:textId="77777777" w:rsidR="00B71FC1" w:rsidRDefault="00B7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</w:p>
    <w:p w14:paraId="7E8760BE" w14:textId="390262AA" w:rsidR="00B71FC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Petr Tryščuk</w:t>
      </w:r>
      <w:r w:rsidR="001004E5">
        <w:rPr>
          <w:rFonts w:ascii="Calibri" w:eastAsia="Calibri" w:hAnsi="Calibri" w:cs="Calibri"/>
          <w:color w:val="000000"/>
        </w:rPr>
        <w:t xml:space="preserve"> v.r.</w:t>
      </w:r>
    </w:p>
    <w:p w14:paraId="2A974AB1" w14:textId="77777777" w:rsidR="00B71FC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místostarosta</w:t>
      </w:r>
    </w:p>
    <w:p w14:paraId="091930E9" w14:textId="77777777" w:rsidR="00B71FC1" w:rsidRDefault="00B7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6760E7F" w14:textId="77777777" w:rsidR="00B71FC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1A16EC4A" w14:textId="77777777" w:rsidR="00B71FC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7C7397AA" w14:textId="77777777" w:rsidR="00B71FC1" w:rsidRDefault="00B7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798E4B37" w14:textId="77777777" w:rsidR="00B71FC1" w:rsidRDefault="00B7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2E883ED" w14:textId="77777777" w:rsidR="00B71FC1" w:rsidRDefault="00B7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89FA3CF" w14:textId="77777777" w:rsidR="00B71FC1" w:rsidRDefault="00B7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F5C01A8" w14:textId="77777777" w:rsidR="00B71FC1" w:rsidRDefault="00B7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7B8727B" w14:textId="77777777" w:rsidR="00B71FC1" w:rsidRDefault="00B7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A0CBA77" w14:textId="77777777" w:rsidR="00B71FC1" w:rsidRDefault="00B71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55A42A5" w14:textId="77777777" w:rsidR="00B71FC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14:paraId="32BB7E7F" w14:textId="77777777" w:rsidR="00B71FC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sectPr w:rsidR="00B71FC1">
      <w:pgSz w:w="11906" w:h="16838"/>
      <w:pgMar w:top="1135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4E15"/>
    <w:multiLevelType w:val="multilevel"/>
    <w:tmpl w:val="640CA2B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973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C1"/>
    <w:rsid w:val="001004E5"/>
    <w:rsid w:val="00B71FC1"/>
    <w:rsid w:val="00E9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E7B5"/>
  <w15:docId w15:val="{E3E10135-4674-4054-B629-8E700B9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ind w:left="-1" w:hanging="1"/>
    </w:pPr>
    <w:rPr>
      <w:b/>
      <w:bCs/>
      <w:sz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numPr>
        <w:ilvl w:val="1"/>
        <w:numId w:val="1"/>
      </w:numPr>
      <w:ind w:left="-1" w:hanging="1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ecni.urad@kuncicep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nNDoxOntmnz7obomxeBbAn7qvA==">AMUW2mUoOSy1gMCH5UY0iAIZyOkiSY+KLi7O4KxbcgpbEZ6NdFj6AjjkA7s0EzY8AdtjWOXAoo/LwCJD1cVMV1rbTjTMHZT2k1vyb+kBHFxD4305ifbZf5k=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Pavlita</dc:creator>
  <cp:lastModifiedBy>Daniela Kociánová</cp:lastModifiedBy>
  <cp:revision>3</cp:revision>
  <dcterms:created xsi:type="dcterms:W3CDTF">2023-03-01T09:26:00Z</dcterms:created>
  <dcterms:modified xsi:type="dcterms:W3CDTF">2023-03-01T09:50:00Z</dcterms:modified>
</cp:coreProperties>
</file>